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C" w:rsidRPr="000E52CC" w:rsidRDefault="000E52CC" w:rsidP="000E52C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0E52CC">
        <w:rPr>
          <w:rFonts w:ascii="Arial" w:eastAsia="Times New Roman" w:hAnsi="Arial" w:cs="Arial"/>
          <w:b/>
          <w:bCs/>
          <w:sz w:val="27"/>
          <w:szCs w:val="27"/>
        </w:rPr>
        <w:t>Board Committee Meeting Evaluation</w:t>
      </w:r>
    </w:p>
    <w:p w:rsidR="000E52CC" w:rsidRPr="000E52CC" w:rsidRDefault="000E52CC" w:rsidP="000E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E52CC">
        <w:rPr>
          <w:rFonts w:ascii="Arial" w:eastAsia="Times New Roman" w:hAnsi="Arial" w:cs="Arial"/>
        </w:rPr>
        <w:t xml:space="preserve">Please rate Committee performance on a scale of 1 to 5 with 5 representing "excellent" and 1 representing "poor."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60"/>
        <w:gridCol w:w="864"/>
        <w:gridCol w:w="864"/>
        <w:gridCol w:w="864"/>
        <w:gridCol w:w="864"/>
        <w:gridCol w:w="864"/>
      </w:tblGrid>
      <w:tr w:rsidR="000E52CC" w:rsidRPr="000E52CC" w:rsidTr="00F85336">
        <w:trPr>
          <w:trHeight w:val="57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Committee Name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Exec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</w:t>
            </w:r>
            <w:proofErr w:type="spell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5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Mktg</w:t>
            </w:r>
            <w:proofErr w:type="spellEnd"/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C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The committee meets frequently enough to meet objectives.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The agenda was well thought out in advance. The focus is on “major” not “minor” issues.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Actions steps from last meeting were reviewed and status noted.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We avoi</w:t>
            </w:r>
            <w:r w:rsidR="00F85336" w:rsidRPr="00F85336">
              <w:rPr>
                <w:rFonts w:ascii="Arial" w:eastAsia="Times New Roman" w:hAnsi="Arial" w:cs="Arial"/>
                <w:sz w:val="20"/>
                <w:szCs w:val="20"/>
              </w:rPr>
              <w:t xml:space="preserve">ded getting into administrative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and management details.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Diff</w:t>
            </w:r>
            <w:r w:rsidR="00F85336">
              <w:rPr>
                <w:rFonts w:ascii="Arial" w:eastAsia="Times New Roman" w:hAnsi="Arial" w:cs="Arial"/>
                <w:sz w:val="20"/>
                <w:szCs w:val="20"/>
              </w:rPr>
              <w:t>erent opinions were encouraged.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 xml:space="preserve"> Communication was open and successful.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The chair guided the meeting effectively by allowing and encouraging discussion but staying on agenda.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Members participated responsibly.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8.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Decisions were reached after sufficient deliberation.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9.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 xml:space="preserve">Next steps were </w:t>
            </w:r>
            <w:r w:rsidRPr="00F85336">
              <w:rPr>
                <w:rFonts w:ascii="Arial" w:eastAsia="Times New Roman" w:hAnsi="Arial" w:cs="Arial"/>
                <w:sz w:val="20"/>
                <w:szCs w:val="20"/>
              </w:rPr>
              <w:t xml:space="preserve">identified and responsibilities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assigned.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The meeting began and ended on time.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A written record was made of the action steps.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E52CC" w:rsidRPr="000E52CC" w:rsidTr="00F85336">
        <w:trPr>
          <w:trHeight w:val="576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52CC" w:rsidRPr="000E52CC" w:rsidRDefault="000E52CC" w:rsidP="00F85336">
            <w:pPr>
              <w:spacing w:before="100" w:beforeAutospacing="1" w:after="100" w:afterAutospacing="1" w:line="240" w:lineRule="auto"/>
              <w:ind w:left="360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  <w:r w:rsidRPr="000E5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We enjoyed being together and had fun!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2CC" w:rsidRPr="000E52CC" w:rsidRDefault="000E52CC" w:rsidP="000E5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2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E52CC" w:rsidRPr="000E52CC" w:rsidRDefault="000E52CC" w:rsidP="00F85336">
      <w:pPr>
        <w:spacing w:before="160" w:after="0" w:line="240" w:lineRule="auto"/>
        <w:rPr>
          <w:rFonts w:ascii="Arial" w:eastAsia="Times New Roman" w:hAnsi="Arial" w:cs="Arial"/>
          <w:sz w:val="24"/>
          <w:szCs w:val="24"/>
        </w:rPr>
      </w:pPr>
      <w:r w:rsidRPr="000E52CC">
        <w:rPr>
          <w:rFonts w:ascii="Arial" w:eastAsia="Times New Roman" w:hAnsi="Arial" w:cs="Arial"/>
          <w:b/>
          <w:bCs/>
          <w:i/>
          <w:iCs/>
          <w:sz w:val="20"/>
          <w:szCs w:val="20"/>
        </w:rPr>
        <w:t>Key to column names:</w:t>
      </w:r>
      <w:r w:rsidRPr="000E52CC">
        <w:rPr>
          <w:rFonts w:ascii="Arial" w:eastAsia="Times New Roman" w:hAnsi="Arial" w:cs="Arial"/>
          <w:sz w:val="20"/>
          <w:szCs w:val="20"/>
        </w:rPr>
        <w:t xml:space="preserve">    </w:t>
      </w:r>
    </w:p>
    <w:p w:rsidR="000E52CC" w:rsidRPr="000E52CC" w:rsidRDefault="000E52CC" w:rsidP="000E52C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E52CC">
        <w:rPr>
          <w:rFonts w:ascii="Arial" w:eastAsia="Times New Roman" w:hAnsi="Arial" w:cs="Arial"/>
          <w:sz w:val="18"/>
          <w:szCs w:val="18"/>
        </w:rPr>
        <w:t>Exec – Executive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0E52CC">
        <w:rPr>
          <w:rFonts w:ascii="Arial" w:eastAsia="Times New Roman" w:hAnsi="Arial" w:cs="Arial"/>
          <w:sz w:val="18"/>
          <w:szCs w:val="18"/>
        </w:rPr>
        <w:t xml:space="preserve">Fin – Finance </w:t>
      </w:r>
    </w:p>
    <w:p w:rsidR="000E52CC" w:rsidRPr="000E52CC" w:rsidRDefault="000E52CC" w:rsidP="000E52CC">
      <w:pPr>
        <w:spacing w:after="100" w:line="240" w:lineRule="auto"/>
        <w:rPr>
          <w:rFonts w:ascii="Arial" w:eastAsia="Times New Roman" w:hAnsi="Arial" w:cs="Arial"/>
          <w:sz w:val="18"/>
          <w:szCs w:val="18"/>
        </w:rPr>
      </w:pPr>
      <w:proofErr w:type="spellStart"/>
      <w:r w:rsidRPr="000E52CC">
        <w:rPr>
          <w:rFonts w:ascii="Arial" w:eastAsia="Times New Roman" w:hAnsi="Arial" w:cs="Arial"/>
          <w:sz w:val="18"/>
          <w:szCs w:val="18"/>
        </w:rPr>
        <w:t>Pers</w:t>
      </w:r>
      <w:proofErr w:type="spellEnd"/>
      <w:r w:rsidRPr="000E52CC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0E52CC">
        <w:rPr>
          <w:rFonts w:ascii="Arial" w:eastAsia="Times New Roman" w:hAnsi="Arial" w:cs="Arial"/>
          <w:sz w:val="18"/>
          <w:szCs w:val="18"/>
        </w:rPr>
        <w:t>–  Personnel</w:t>
      </w:r>
      <w:proofErr w:type="gramEnd"/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0E52CC">
        <w:rPr>
          <w:rFonts w:ascii="Arial" w:eastAsia="Times New Roman" w:hAnsi="Arial" w:cs="Arial"/>
          <w:sz w:val="18"/>
          <w:szCs w:val="18"/>
        </w:rPr>
        <w:t xml:space="preserve">Dev – Development </w:t>
      </w:r>
      <w:r>
        <w:rPr>
          <w:rFonts w:ascii="Arial" w:eastAsia="Times New Roman" w:hAnsi="Arial" w:cs="Arial"/>
          <w:sz w:val="18"/>
          <w:szCs w:val="18"/>
        </w:rPr>
        <w:br/>
      </w:r>
      <w:proofErr w:type="spellStart"/>
      <w:r w:rsidRPr="000E52CC">
        <w:rPr>
          <w:rFonts w:ascii="Arial" w:eastAsia="Times New Roman" w:hAnsi="Arial" w:cs="Arial"/>
          <w:sz w:val="18"/>
          <w:szCs w:val="18"/>
        </w:rPr>
        <w:t>Mktg</w:t>
      </w:r>
      <w:proofErr w:type="spellEnd"/>
      <w:r w:rsidRPr="000E52CC">
        <w:rPr>
          <w:rFonts w:ascii="Arial" w:eastAsia="Times New Roman" w:hAnsi="Arial" w:cs="Arial"/>
          <w:sz w:val="18"/>
          <w:szCs w:val="18"/>
        </w:rPr>
        <w:t xml:space="preserve"> – Marketing</w:t>
      </w:r>
    </w:p>
    <w:p w:rsidR="00F85336" w:rsidRDefault="00F85336" w:rsidP="00F85336">
      <w:pPr>
        <w:tabs>
          <w:tab w:val="left" w:leader="underscore" w:pos="10008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F85336" w:rsidRDefault="000E52CC" w:rsidP="00F85336">
      <w:pPr>
        <w:tabs>
          <w:tab w:val="left" w:leader="underscore" w:pos="10008"/>
        </w:tabs>
        <w:spacing w:after="0" w:line="360" w:lineRule="exact"/>
        <w:rPr>
          <w:rFonts w:ascii="Arial" w:eastAsia="Times New Roman" w:hAnsi="Arial" w:cs="Arial"/>
          <w:sz w:val="24"/>
          <w:szCs w:val="24"/>
        </w:rPr>
      </w:pPr>
      <w:r w:rsidRPr="000E52CC">
        <w:rPr>
          <w:rFonts w:ascii="Arial" w:eastAsia="Times New Roman" w:hAnsi="Arial" w:cs="Arial"/>
          <w:sz w:val="24"/>
          <w:szCs w:val="24"/>
        </w:rPr>
        <w:t>Overall, what went well? </w:t>
      </w:r>
      <w:r w:rsidR="00F85336">
        <w:rPr>
          <w:rFonts w:ascii="Arial" w:eastAsia="Times New Roman" w:hAnsi="Arial" w:cs="Arial"/>
          <w:sz w:val="24"/>
          <w:szCs w:val="24"/>
        </w:rPr>
        <w:tab/>
      </w:r>
    </w:p>
    <w:p w:rsidR="00F85336" w:rsidRPr="000E52CC" w:rsidRDefault="00F85336" w:rsidP="00F85336">
      <w:pPr>
        <w:tabs>
          <w:tab w:val="left" w:leader="underscore" w:pos="10008"/>
        </w:tabs>
        <w:spacing w:after="0" w:line="36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85336" w:rsidRDefault="00F85336" w:rsidP="00F85336">
      <w:pPr>
        <w:tabs>
          <w:tab w:val="left" w:leader="underscore" w:pos="10008"/>
        </w:tabs>
        <w:spacing w:after="0" w:line="360" w:lineRule="exact"/>
        <w:rPr>
          <w:rFonts w:ascii="Arial" w:eastAsia="Times New Roman" w:hAnsi="Arial" w:cs="Arial"/>
          <w:sz w:val="24"/>
          <w:szCs w:val="24"/>
        </w:rPr>
      </w:pPr>
      <w:r w:rsidRPr="000E52CC">
        <w:rPr>
          <w:rFonts w:ascii="Times New Roman" w:eastAsia="Times New Roman" w:hAnsi="Times New Roman" w:cs="Times New Roman"/>
          <w:sz w:val="15"/>
          <w:szCs w:val="15"/>
        </w:rPr>
        <w:br/>
      </w:r>
      <w:r w:rsidR="000E52CC" w:rsidRPr="000E52CC">
        <w:rPr>
          <w:rFonts w:ascii="Arial" w:eastAsia="Times New Roman" w:hAnsi="Arial" w:cs="Arial"/>
          <w:sz w:val="24"/>
          <w:szCs w:val="24"/>
        </w:rPr>
        <w:t>Overall, what did not go as well? 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F85336" w:rsidRPr="000E52CC" w:rsidRDefault="00F85336" w:rsidP="00F85336">
      <w:pPr>
        <w:tabs>
          <w:tab w:val="left" w:leader="underscore" w:pos="10008"/>
        </w:tabs>
        <w:spacing w:after="0" w:line="36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85336" w:rsidRDefault="000E52CC" w:rsidP="00F85336">
      <w:pPr>
        <w:tabs>
          <w:tab w:val="left" w:leader="underscore" w:pos="10008"/>
        </w:tabs>
        <w:spacing w:after="0" w:line="360" w:lineRule="exact"/>
        <w:rPr>
          <w:rFonts w:ascii="Arial" w:eastAsia="Times New Roman" w:hAnsi="Arial" w:cs="Arial"/>
          <w:sz w:val="24"/>
          <w:szCs w:val="24"/>
        </w:rPr>
      </w:pPr>
      <w:r w:rsidRPr="000E52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E52CC">
        <w:rPr>
          <w:rFonts w:ascii="Arial" w:eastAsia="Times New Roman" w:hAnsi="Arial" w:cs="Arial"/>
          <w:sz w:val="24"/>
          <w:szCs w:val="24"/>
        </w:rPr>
        <w:t>Other comments?</w:t>
      </w:r>
      <w:proofErr w:type="gramEnd"/>
      <w:r w:rsidRPr="000E52CC">
        <w:rPr>
          <w:rFonts w:ascii="Arial" w:eastAsia="Times New Roman" w:hAnsi="Arial" w:cs="Arial"/>
          <w:sz w:val="24"/>
          <w:szCs w:val="24"/>
        </w:rPr>
        <w:t xml:space="preserve"> </w:t>
      </w:r>
      <w:r w:rsidR="00F85336">
        <w:rPr>
          <w:rFonts w:ascii="Arial" w:eastAsia="Times New Roman" w:hAnsi="Arial" w:cs="Arial"/>
          <w:sz w:val="24"/>
          <w:szCs w:val="24"/>
        </w:rPr>
        <w:tab/>
      </w:r>
    </w:p>
    <w:p w:rsidR="00F85336" w:rsidRPr="000E52CC" w:rsidRDefault="00F85336" w:rsidP="00F85336">
      <w:pPr>
        <w:tabs>
          <w:tab w:val="left" w:leader="underscore" w:pos="10008"/>
        </w:tabs>
        <w:spacing w:after="0" w:line="36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F85336" w:rsidRDefault="00F85336" w:rsidP="00F85336">
      <w:pPr>
        <w:tabs>
          <w:tab w:val="left" w:leader="underscore" w:pos="100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0E52CC">
        <w:rPr>
          <w:rFonts w:ascii="Times New Roman" w:eastAsia="Times New Roman" w:hAnsi="Times New Roman" w:cs="Times New Roman"/>
          <w:sz w:val="15"/>
          <w:szCs w:val="15"/>
        </w:rPr>
        <w:br/>
      </w:r>
      <w:r w:rsidR="000E52CC" w:rsidRPr="000E52CC">
        <w:rPr>
          <w:rFonts w:ascii="Times New Roman" w:eastAsia="Times New Roman" w:hAnsi="Times New Roman" w:cs="Times New Roman"/>
          <w:sz w:val="15"/>
          <w:szCs w:val="15"/>
        </w:rPr>
        <w:t xml:space="preserve">       </w:t>
      </w:r>
    </w:p>
    <w:p w:rsidR="00F30364" w:rsidRPr="00F85336" w:rsidRDefault="000E52CC" w:rsidP="00F85336">
      <w:pPr>
        <w:tabs>
          <w:tab w:val="left" w:leader="underscore" w:pos="100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0E52CC">
        <w:rPr>
          <w:rFonts w:ascii="Times New Roman" w:eastAsia="Times New Roman" w:hAnsi="Times New Roman" w:cs="Times New Roman"/>
          <w:sz w:val="15"/>
          <w:szCs w:val="15"/>
        </w:rPr>
        <w:t xml:space="preserve">© 2009 Moran Company </w:t>
      </w:r>
      <w:r w:rsidR="00F85336">
        <w:rPr>
          <w:rFonts w:ascii="Times New Roman" w:eastAsia="Times New Roman" w:hAnsi="Times New Roman" w:cs="Times New Roman"/>
          <w:sz w:val="15"/>
          <w:szCs w:val="15"/>
        </w:rPr>
        <w:br/>
      </w:r>
      <w:r w:rsidRPr="000E52CC">
        <w:rPr>
          <w:rFonts w:ascii="Times New Roman" w:eastAsia="Times New Roman" w:hAnsi="Times New Roman" w:cs="Times New Roman"/>
          <w:i/>
          <w:iCs/>
          <w:sz w:val="15"/>
          <w:szCs w:val="15"/>
        </w:rPr>
        <w:t>“We find great nonprofit executives”</w:t>
      </w:r>
    </w:p>
    <w:sectPr w:rsidR="00F30364" w:rsidRPr="00F85336" w:rsidSect="000E52CC">
      <w:pgSz w:w="12240" w:h="15840"/>
      <w:pgMar w:top="108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E52CC"/>
    <w:rsid w:val="000E52CC"/>
    <w:rsid w:val="00F30364"/>
    <w:rsid w:val="00F8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64"/>
  </w:style>
  <w:style w:type="paragraph" w:styleId="Heading3">
    <w:name w:val="heading 3"/>
    <w:basedOn w:val="Normal"/>
    <w:link w:val="Heading3Char"/>
    <w:uiPriority w:val="9"/>
    <w:qFormat/>
    <w:rsid w:val="000E5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52C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21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11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12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7181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0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60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7793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20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51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290D-0198-46D3-A348-0613B77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Millard</dc:creator>
  <cp:lastModifiedBy>Carrie Millard</cp:lastModifiedBy>
  <cp:revision>1</cp:revision>
  <dcterms:created xsi:type="dcterms:W3CDTF">2011-08-31T02:31:00Z</dcterms:created>
  <dcterms:modified xsi:type="dcterms:W3CDTF">2011-08-31T02:53:00Z</dcterms:modified>
</cp:coreProperties>
</file>