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5D" w:rsidRPr="00821C5D" w:rsidRDefault="00821C5D" w:rsidP="00821C5D">
      <w:pPr>
        <w:jc w:val="center"/>
        <w:rPr>
          <w:rFonts w:ascii="Arial" w:hAnsi="Arial" w:cs="Arial"/>
          <w:b/>
          <w:sz w:val="28"/>
          <w:szCs w:val="28"/>
        </w:rPr>
      </w:pPr>
      <w:r w:rsidRPr="00821C5D">
        <w:rPr>
          <w:rFonts w:ascii="Arial" w:hAnsi="Arial" w:cs="Arial"/>
          <w:b/>
          <w:sz w:val="28"/>
          <w:szCs w:val="28"/>
        </w:rPr>
        <w:t>Create a Sense of Urgency for your Fundraising Campaign</w:t>
      </w:r>
    </w:p>
    <w:p w:rsidR="00821C5D" w:rsidRPr="00821C5D" w:rsidRDefault="00821C5D" w:rsidP="00821C5D">
      <w:pPr>
        <w:spacing w:before="400"/>
        <w:rPr>
          <w:rFonts w:ascii="Arial" w:hAnsi="Arial" w:cs="Arial"/>
        </w:rPr>
      </w:pPr>
      <w:r w:rsidRPr="00821C5D">
        <w:rPr>
          <w:rFonts w:ascii="Arial" w:hAnsi="Arial" w:cs="Arial"/>
        </w:rPr>
        <w:t xml:space="preserve">Successful fundraising campaigns capitalize on a sense of urgency, a sense that new programs are needed now! Often there is a timely issue or challenge confronting the organization that is addressed in the campaign to give it that urgency. The challenge becomes an “opportunity” to rally support for the campaign. For instance, a disease epidemic may be confronting a health-related agency. A college might be in the middle of a faculty “crisis” that points out the need to upgrade faculty salaries. </w:t>
      </w:r>
      <w:r w:rsidRPr="00821C5D">
        <w:rPr>
          <w:rFonts w:ascii="Arial" w:hAnsi="Arial" w:cs="Arial"/>
        </w:rPr>
        <w:br/>
      </w:r>
    </w:p>
    <w:p w:rsidR="00821C5D" w:rsidRPr="00821C5D" w:rsidRDefault="00821C5D" w:rsidP="00821C5D">
      <w:pPr>
        <w:rPr>
          <w:rFonts w:ascii="Arial" w:hAnsi="Arial" w:cs="Arial"/>
        </w:rPr>
      </w:pPr>
      <w:r w:rsidRPr="00821C5D">
        <w:rPr>
          <w:rFonts w:ascii="Arial" w:hAnsi="Arial" w:cs="Arial"/>
        </w:rPr>
        <w:t>What trends are impacting your organization now?</w:t>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rPr>
          <w:rFonts w:ascii="Arial" w:hAnsi="Arial" w:cs="Arial"/>
        </w:rPr>
      </w:pPr>
    </w:p>
    <w:p w:rsidR="00821C5D" w:rsidRPr="00821C5D" w:rsidRDefault="00821C5D" w:rsidP="00821C5D">
      <w:pPr>
        <w:rPr>
          <w:rFonts w:ascii="Arial" w:hAnsi="Arial" w:cs="Arial"/>
        </w:rPr>
      </w:pPr>
      <w:r w:rsidRPr="00821C5D">
        <w:rPr>
          <w:rFonts w:ascii="Arial" w:hAnsi="Arial" w:cs="Arial"/>
        </w:rPr>
        <w:t>What specific challenges is your organization currently facing?</w:t>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tabs>
          <w:tab w:val="left" w:leader="underscore" w:pos="9360"/>
        </w:tabs>
        <w:rPr>
          <w:rFonts w:ascii="Arial" w:hAnsi="Arial" w:cs="Arial"/>
        </w:rPr>
      </w:pPr>
      <w:r w:rsidRPr="00821C5D">
        <w:rPr>
          <w:rFonts w:ascii="Arial" w:hAnsi="Arial" w:cs="Arial"/>
        </w:rPr>
        <w:tab/>
      </w:r>
    </w:p>
    <w:p w:rsidR="00821C5D" w:rsidRPr="00821C5D" w:rsidRDefault="00821C5D" w:rsidP="00821C5D">
      <w:pPr>
        <w:rPr>
          <w:rFonts w:ascii="Arial" w:hAnsi="Arial" w:cs="Arial"/>
        </w:rPr>
      </w:pPr>
    </w:p>
    <w:p w:rsidR="00821C5D" w:rsidRPr="00821C5D" w:rsidRDefault="00821C5D" w:rsidP="00821C5D">
      <w:pPr>
        <w:rPr>
          <w:rFonts w:ascii="Arial" w:hAnsi="Arial" w:cs="Arial"/>
        </w:rPr>
      </w:pPr>
      <w:r w:rsidRPr="00821C5D">
        <w:rPr>
          <w:rFonts w:ascii="Arial" w:hAnsi="Arial" w:cs="Arial"/>
        </w:rPr>
        <w:t>How can these trends and challenges be turned into rallying points for a fundraising campaign?</w:t>
      </w:r>
    </w:p>
    <w:p w:rsidR="00821C5D" w:rsidRDefault="00821C5D" w:rsidP="00821C5D">
      <w:pPr>
        <w:tabs>
          <w:tab w:val="left" w:leader="underscore" w:pos="9360"/>
        </w:tabs>
        <w:rPr>
          <w:rFonts w:ascii="Arial" w:hAnsi="Arial" w:cs="Arial"/>
        </w:rPr>
      </w:pPr>
      <w:r>
        <w:rPr>
          <w:rFonts w:ascii="Arial" w:hAnsi="Arial" w:cs="Arial"/>
        </w:rPr>
        <w:tab/>
      </w:r>
    </w:p>
    <w:p w:rsidR="00821C5D" w:rsidRDefault="00821C5D" w:rsidP="00821C5D">
      <w:pPr>
        <w:tabs>
          <w:tab w:val="left" w:leader="underscore" w:pos="9360"/>
        </w:tabs>
        <w:rPr>
          <w:rFonts w:ascii="Arial" w:hAnsi="Arial" w:cs="Arial"/>
        </w:rPr>
      </w:pPr>
      <w:r>
        <w:rPr>
          <w:rFonts w:ascii="Arial" w:hAnsi="Arial" w:cs="Arial"/>
        </w:rPr>
        <w:tab/>
      </w:r>
    </w:p>
    <w:p w:rsidR="00821C5D" w:rsidRDefault="00821C5D" w:rsidP="00821C5D">
      <w:pPr>
        <w:tabs>
          <w:tab w:val="left" w:leader="underscore" w:pos="9360"/>
        </w:tabs>
        <w:rPr>
          <w:rFonts w:ascii="Arial" w:hAnsi="Arial" w:cs="Arial"/>
        </w:rPr>
      </w:pPr>
      <w:r>
        <w:rPr>
          <w:rFonts w:ascii="Arial" w:hAnsi="Arial" w:cs="Arial"/>
        </w:rPr>
        <w:tab/>
      </w:r>
    </w:p>
    <w:p w:rsidR="00821C5D" w:rsidRDefault="00821C5D" w:rsidP="00821C5D">
      <w:pPr>
        <w:tabs>
          <w:tab w:val="left" w:leader="underscore" w:pos="9360"/>
        </w:tabs>
        <w:rPr>
          <w:rFonts w:ascii="Arial" w:hAnsi="Arial" w:cs="Arial"/>
        </w:rPr>
      </w:pPr>
      <w:r>
        <w:rPr>
          <w:rFonts w:ascii="Arial" w:hAnsi="Arial" w:cs="Arial"/>
        </w:rPr>
        <w:tab/>
      </w:r>
    </w:p>
    <w:p w:rsidR="00821C5D" w:rsidRDefault="00821C5D" w:rsidP="00821C5D">
      <w:pPr>
        <w:rPr>
          <w:rFonts w:ascii="Arial" w:hAnsi="Arial" w:cs="Arial"/>
        </w:rPr>
      </w:pPr>
    </w:p>
    <w:p w:rsidR="000E63B4" w:rsidRPr="00821C5D" w:rsidRDefault="00821C5D" w:rsidP="00821C5D">
      <w:pPr>
        <w:spacing w:after="0"/>
        <w:jc w:val="center"/>
        <w:rPr>
          <w:rFonts w:ascii="Arial" w:hAnsi="Arial" w:cs="Arial"/>
        </w:rPr>
      </w:pPr>
      <w:r>
        <w:rPr>
          <w:rFonts w:ascii="Arial" w:hAnsi="Arial" w:cs="Arial"/>
          <w:sz w:val="18"/>
          <w:szCs w:val="18"/>
        </w:rPr>
        <w:br/>
      </w:r>
      <w:r>
        <w:rPr>
          <w:rFonts w:ascii="Arial" w:hAnsi="Arial" w:cs="Arial"/>
          <w:sz w:val="18"/>
          <w:szCs w:val="18"/>
        </w:rPr>
        <w:br/>
      </w:r>
      <w:r>
        <w:rPr>
          <w:rFonts w:ascii="Arial" w:hAnsi="Arial" w:cs="Arial"/>
          <w:sz w:val="18"/>
          <w:szCs w:val="18"/>
        </w:rPr>
        <w:br/>
      </w:r>
      <w:r w:rsidRPr="00051E8C">
        <w:rPr>
          <w:rFonts w:ascii="Arial" w:hAnsi="Arial" w:cs="Arial"/>
          <w:sz w:val="18"/>
          <w:szCs w:val="18"/>
        </w:rPr>
        <w:t>© 2008 The Moran Company</w:t>
      </w:r>
      <w:r w:rsidRPr="00051E8C">
        <w:rPr>
          <w:rFonts w:ascii="Arial" w:hAnsi="Arial" w:cs="Arial"/>
          <w:sz w:val="18"/>
          <w:szCs w:val="18"/>
        </w:rPr>
        <w:br/>
      </w:r>
      <w:hyperlink r:id="rId4" w:history="1">
        <w:r w:rsidRPr="009B4B38">
          <w:rPr>
            <w:rFonts w:ascii="Arial" w:hAnsi="Arial" w:cs="Arial"/>
            <w:color w:val="800080"/>
            <w:sz w:val="18"/>
            <w:szCs w:val="18"/>
            <w:u w:val="single"/>
          </w:rPr>
          <w:t>www.MoranCompany.com</w:t>
        </w:r>
      </w:hyperlink>
      <w:r w:rsidRPr="00051E8C">
        <w:rPr>
          <w:rFonts w:ascii="Arial" w:hAnsi="Arial" w:cs="Arial"/>
          <w:sz w:val="18"/>
          <w:szCs w:val="18"/>
        </w:rPr>
        <w:br/>
      </w:r>
      <w:r w:rsidRPr="009B4B38">
        <w:rPr>
          <w:rFonts w:ascii="Arial" w:hAnsi="Arial" w:cs="Arial"/>
          <w:i/>
          <w:iCs/>
          <w:sz w:val="18"/>
          <w:szCs w:val="18"/>
        </w:rPr>
        <w:t>"We find great nonprofit executives"</w:t>
      </w:r>
    </w:p>
    <w:sectPr w:rsidR="000E63B4" w:rsidRPr="00821C5D" w:rsidSect="00821C5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21C5D"/>
    <w:rsid w:val="000E63B4"/>
    <w:rsid w:val="00821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374877">
      <w:bodyDiv w:val="1"/>
      <w:marLeft w:val="0"/>
      <w:marRight w:val="0"/>
      <w:marTop w:val="0"/>
      <w:marBottom w:val="0"/>
      <w:divBdr>
        <w:top w:val="none" w:sz="0" w:space="0" w:color="auto"/>
        <w:left w:val="none" w:sz="0" w:space="0" w:color="auto"/>
        <w:bottom w:val="none" w:sz="0" w:space="0" w:color="auto"/>
        <w:right w:val="none" w:sz="0" w:space="0" w:color="auto"/>
      </w:divBdr>
      <w:divsChild>
        <w:div w:id="1350835562">
          <w:marLeft w:val="0"/>
          <w:marRight w:val="0"/>
          <w:marTop w:val="0"/>
          <w:marBottom w:val="0"/>
          <w:divBdr>
            <w:top w:val="none" w:sz="0" w:space="0" w:color="auto"/>
            <w:left w:val="none" w:sz="0" w:space="0" w:color="auto"/>
            <w:bottom w:val="none" w:sz="0" w:space="0" w:color="auto"/>
            <w:right w:val="none" w:sz="0" w:space="0" w:color="auto"/>
          </w:divBdr>
          <w:divsChild>
            <w:div w:id="624385072">
              <w:marLeft w:val="0"/>
              <w:marRight w:val="0"/>
              <w:marTop w:val="0"/>
              <w:marBottom w:val="0"/>
              <w:divBdr>
                <w:top w:val="none" w:sz="0" w:space="0" w:color="auto"/>
                <w:left w:val="none" w:sz="0" w:space="0" w:color="auto"/>
                <w:bottom w:val="none" w:sz="0" w:space="0" w:color="auto"/>
                <w:right w:val="none" w:sz="0" w:space="0" w:color="auto"/>
              </w:divBdr>
              <w:divsChild>
                <w:div w:id="21254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Company>Millard</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Millard</dc:creator>
  <cp:lastModifiedBy>Carrie Millard</cp:lastModifiedBy>
  <cp:revision>1</cp:revision>
  <dcterms:created xsi:type="dcterms:W3CDTF">2011-09-05T14:51:00Z</dcterms:created>
  <dcterms:modified xsi:type="dcterms:W3CDTF">2011-09-05T14:56:00Z</dcterms:modified>
</cp:coreProperties>
</file>